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05</w:t>
      </w:r>
      <w:r>
        <w:t xml:space="preserve"> </w:t>
      </w:r>
      <w:r>
        <w:t xml:space="preserve">·</w:t>
      </w:r>
      <w:r>
        <w:t xml:space="preserve"> </w:t>
      </w:r>
      <w:r>
        <w:t xml:space="preserve">Population</w:t>
      </w:r>
      <w:r>
        <w:t xml:space="preserve"> </w:t>
      </w:r>
      <w:r>
        <w:t xml:space="preserve">&amp;</w:t>
      </w:r>
      <w:r>
        <w:t xml:space="preserve"> </w:t>
      </w:r>
      <w:r>
        <w:t xml:space="preserve">Cultures</w:t>
      </w:r>
    </w:p>
    <w:bookmarkStart w:id="30" w:name="population-cultures"/>
    <w:p>
      <w:pPr>
        <w:pStyle w:val="Titre1"/>
      </w:pPr>
      <w:r>
        <w:t xml:space="preserve">05 · Population &amp; cultures</w:t>
      </w:r>
    </w:p>
    <w:p>
      <w:pPr>
        <w:pStyle w:val="FirstParagraph"/>
      </w:pPr>
      <w:r>
        <w:t xml:space="preserve">Plusieurs groupes d’humains servent sous la bannière du Roi-Sorcier.</w:t>
      </w:r>
      <w:r>
        <w:t xml:space="preserve"> </w:t>
      </w:r>
      <w:r>
        <w:t xml:space="preserve">Ce sont les gens de Rhudaur et de Rhûn et le peuple Estaravë,</w:t>
      </w:r>
      <w:r>
        <w:t xml:space="preserve"> </w:t>
      </w:r>
      <w:r>
        <w:t xml:space="preserve">Septentrionaux des vallées de l’Anduin. Bien que la population dans son</w:t>
      </w:r>
      <w:r>
        <w:t xml:space="preserve"> </w:t>
      </w:r>
      <w:r>
        <w:t xml:space="preserve">ensemble ne soit pas entièrement perverse, les dirigeants qui la</w:t>
      </w:r>
      <w:r>
        <w:t xml:space="preserve"> </w:t>
      </w:r>
      <w:r>
        <w:t xml:space="preserve">gouvernent sont maléfiques. Ces groupes fournissent la plupart des</w:t>
      </w:r>
      <w:r>
        <w:t xml:space="preserve"> </w:t>
      </w:r>
      <w:r>
        <w:t xml:space="preserve">soldats d’Angmar. Quelques membres de ces groupes raciaux ont même</w:t>
      </w:r>
      <w:r>
        <w:t xml:space="preserve"> </w:t>
      </w:r>
      <w:r>
        <w:t xml:space="preserve">choisi d’habiter d’une façon permanente en Angmar.</w:t>
      </w:r>
    </w:p>
    <w:p>
      <w:pPr>
        <w:pStyle w:val="Corpsdetexte"/>
      </w:pPr>
      <w:r>
        <w:t xml:space="preserve">Les habitants humains d’Angmar proviennent d’une variété d’origines</w:t>
      </w:r>
      <w:r>
        <w:t xml:space="preserve"> </w:t>
      </w:r>
      <w:r>
        <w:t xml:space="preserve">et peuvent être rangés dans deux catégories : hommes libres et esclaves.</w:t>
      </w:r>
      <w:r>
        <w:t xml:space="preserve"> </w:t>
      </w:r>
      <w:r>
        <w:t xml:space="preserve">Les hommes libres sont souvent d’anciens soldats qui ont choisi de</w:t>
      </w:r>
      <w:r>
        <w:t xml:space="preserve"> </w:t>
      </w:r>
      <w:r>
        <w:t xml:space="preserve">s’établir dans la région. La majorité de la population la plus pauvre de</w:t>
      </w:r>
      <w:r>
        <w:t xml:space="preserve"> </w:t>
      </w:r>
      <w:r>
        <w:t xml:space="preserve">Rhudaur et de Rhûn, et des membres du peuple Estaravë, spécialement des</w:t>
      </w:r>
      <w:r>
        <w:t xml:space="preserve"> </w:t>
      </w:r>
      <w:r>
        <w:t xml:space="preserve">jeunes, s’engagent dans les armées d’Angmar, recherchant l’occasion de</w:t>
      </w:r>
      <w:r>
        <w:t xml:space="preserve"> </w:t>
      </w:r>
      <w:r>
        <w:t xml:space="preserve">s’enrichir. Les soldats démobilisés qui s’établissent en Angmar sont</w:t>
      </w:r>
      <w:r>
        <w:t xml:space="preserve"> </w:t>
      </w:r>
      <w:r>
        <w:t xml:space="preserve">bien récompensés.</w:t>
      </w:r>
    </w:p>
    <w:p>
      <w:pPr>
        <w:pStyle w:val="Corpsdetexte"/>
      </w:pPr>
      <w:r>
        <w:t xml:space="preserve">La philosophie d’Angmar est parfaitement compatible avec les cultures</w:t>
      </w:r>
      <w:r>
        <w:t xml:space="preserve"> </w:t>
      </w:r>
      <w:r>
        <w:t xml:space="preserve">de ces peuples. Bien que les sociétés diffèrent en de nombreux points,</w:t>
      </w:r>
      <w:r>
        <w:t xml:space="preserve"> </w:t>
      </w:r>
      <w:r>
        <w:t xml:space="preserve">elles partagent des points communs qui s’harmonisent avec les buts du</w:t>
      </w:r>
      <w:r>
        <w:t xml:space="preserve"> </w:t>
      </w:r>
      <w:r>
        <w:t xml:space="preserve">Roi-Sorcier. Les trois cultures sont extrêmement basées sur la guerre,</w:t>
      </w:r>
      <w:r>
        <w:t xml:space="preserve"> </w:t>
      </w:r>
      <w:r>
        <w:t xml:space="preserve">et le rang de guerrier est très prestigieux. De surcroît, la structure</w:t>
      </w:r>
      <w:r>
        <w:t xml:space="preserve"> </w:t>
      </w:r>
      <w:r>
        <w:t xml:space="preserve">sociale est très rigide. La classe supérieure se compose de guerriers,</w:t>
      </w:r>
      <w:r>
        <w:t xml:space="preserve"> </w:t>
      </w:r>
      <w:r>
        <w:t xml:space="preserve">qui ne combattent pas pour le plaisir, et déclare la guerre quand bon</w:t>
      </w:r>
      <w:r>
        <w:t xml:space="preserve"> </w:t>
      </w:r>
      <w:r>
        <w:t xml:space="preserve">lui semble. Les classes inférieures se composent de paysans et</w:t>
      </w:r>
      <w:r>
        <w:t xml:space="preserve"> </w:t>
      </w:r>
      <w:r>
        <w:t xml:space="preserve">d’esclaves qui cultivent la terre et partent en guerre quand on le leur</w:t>
      </w:r>
      <w:r>
        <w:t xml:space="preserve"> </w:t>
      </w:r>
      <w:r>
        <w:t xml:space="preserve">commande. La guerre fait partie intégrante de la vie ; elle est</w:t>
      </w:r>
      <w:r>
        <w:t xml:space="preserve"> </w:t>
      </w:r>
      <w:r>
        <w:t xml:space="preserve">considérée comme faisant partie de la course normale des événements.</w:t>
      </w:r>
    </w:p>
    <w:p>
      <w:pPr>
        <w:pStyle w:val="Corpsdetexte"/>
      </w:pPr>
      <w:r>
        <w:t xml:space="preserve">Pour un paysan de Rhûn, les armées d’Angmar représentent une mobilité</w:t>
      </w:r>
      <w:r>
        <w:t xml:space="preserve"> </w:t>
      </w:r>
      <w:r>
        <w:t xml:space="preserve">sociale. En s’engageant et en combattant bien, il ne s’élève pas</w:t>
      </w:r>
      <w:r>
        <w:t xml:space="preserve"> </w:t>
      </w:r>
      <w:r>
        <w:t xml:space="preserve">seulement au rang convoité de guerrier mais aussi à un niveau de</w:t>
      </w:r>
      <w:r>
        <w:t xml:space="preserve"> </w:t>
      </w:r>
      <w:r>
        <w:t xml:space="preserve">richesse relative. Angmar renforce cela en offrant à son ancien soldat</w:t>
      </w:r>
      <w:r>
        <w:t xml:space="preserve"> </w:t>
      </w:r>
      <w:r>
        <w:t xml:space="preserve">un emploi où son statut sera honoré. Si le paysan retournait à son</w:t>
      </w:r>
      <w:r>
        <w:t xml:space="preserve"> </w:t>
      </w:r>
      <w:r>
        <w:t xml:space="preserve">ancienne demeure, il pourrait être méprisé et rétrogradé à un emploi</w:t>
      </w:r>
      <w:r>
        <w:t xml:space="preserve"> </w:t>
      </w:r>
      <w:r>
        <w:t xml:space="preserve">inférieur.</w:t>
      </w:r>
    </w:p>
    <w:p>
      <w:pPr>
        <w:pStyle w:val="Corpsdetexte"/>
      </w:pPr>
      <w:r>
        <w:t xml:space="preserve">Ces immigrants se sont établis dans des villages fortifiés le long de</w:t>
      </w:r>
      <w:r>
        <w:t xml:space="preserve"> </w:t>
      </w:r>
      <w:r>
        <w:t xml:space="preserve">la frontière d’Angmar. Les trois cultures ont fusionné et se sont</w:t>
      </w:r>
      <w:r>
        <w:t xml:space="preserve"> </w:t>
      </w:r>
      <w:r>
        <w:t xml:space="preserve">transformées pour ne faire qu’une société unique. Beaucoup des hommes</w:t>
      </w:r>
      <w:r>
        <w:t xml:space="preserve"> </w:t>
      </w:r>
      <w:r>
        <w:t xml:space="preserve">vivant au village ont été incapables d’oublier leur éducation de paysan.</w:t>
      </w:r>
      <w:r>
        <w:t xml:space="preserve"> </w:t>
      </w:r>
      <w:r>
        <w:t xml:space="preserve">Ils ont obtenu le statut de guerrier, mais ne peuvent abandonner leur</w:t>
      </w:r>
      <w:r>
        <w:t xml:space="preserve"> </w:t>
      </w:r>
      <w:r>
        <w:t xml:space="preserve">ancien statut de fermier ou de cordonnier. Quand ils ne sont pas engagés</w:t>
      </w:r>
      <w:r>
        <w:t xml:space="preserve"> </w:t>
      </w:r>
      <w:r>
        <w:t xml:space="preserve">dans des actions militaires, ils retournent à leurs anciennes</w:t>
      </w:r>
      <w:r>
        <w:t xml:space="preserve"> </w:t>
      </w:r>
      <w:r>
        <w:t xml:space="preserve">occupations.</w:t>
      </w:r>
    </w:p>
    <w:p>
      <w:pPr>
        <w:pStyle w:val="Corpsdetexte"/>
      </w:pPr>
      <w:r>
        <w:t xml:space="preserve">Le climat de la région rend cela possible. La terre est Infertile et</w:t>
      </w:r>
      <w:r>
        <w:t xml:space="preserve"> </w:t>
      </w:r>
      <w:r>
        <w:t xml:space="preserve">le climat est rude. Bien qu’ils aient quelques esclaves pour cultiver la</w:t>
      </w:r>
      <w:r>
        <w:t xml:space="preserve"> </w:t>
      </w:r>
      <w:r>
        <w:t xml:space="preserve">terre, cela ne suffit pas à entretenir une aristocratie oisive de</w:t>
      </w:r>
      <w:r>
        <w:t xml:space="preserve"> </w:t>
      </w:r>
      <w:r>
        <w:t xml:space="preserve">guerriers. Les ressources d’Angmar ne peuvent pas non plus entretenir</w:t>
      </w:r>
      <w:r>
        <w:t xml:space="preserve"> </w:t>
      </w:r>
      <w:r>
        <w:t xml:space="preserve">des immigrants qui ne peuvent gagner leur vie. Les habitants des</w:t>
      </w:r>
      <w:r>
        <w:t xml:space="preserve"> </w:t>
      </w:r>
      <w:r>
        <w:t xml:space="preserve">villages doivent travailler pour se soutenir mutuellement dans cette</w:t>
      </w:r>
      <w:r>
        <w:t xml:space="preserve"> </w:t>
      </w:r>
      <w:r>
        <w:t xml:space="preserve">région.</w:t>
      </w:r>
    </w:p>
    <w:p>
      <w:pPr>
        <w:pStyle w:val="Corpsdetexte"/>
      </w:pPr>
      <w:r>
        <w:t xml:space="preserve">Chaque village est responsable des patrouilles quotidiennes à faire</w:t>
      </w:r>
      <w:r>
        <w:t xml:space="preserve"> </w:t>
      </w:r>
      <w:r>
        <w:t xml:space="preserve">dans la région alentour. Les hommes sont aussi quelquefois recrutés pour</w:t>
      </w:r>
      <w:r>
        <w:t xml:space="preserve"> </w:t>
      </w:r>
      <w:r>
        <w:t xml:space="preserve">escorter des convois de marchandises au village voisin. En période de</w:t>
      </w:r>
      <w:r>
        <w:t xml:space="preserve"> </w:t>
      </w:r>
      <w:r>
        <w:t xml:space="preserve">guerre, ils grossissent les rangs des soldats et constituent une défense</w:t>
      </w:r>
      <w:r>
        <w:t xml:space="preserve"> </w:t>
      </w:r>
      <w:r>
        <w:t xml:space="preserve">partielle le long de certaines parties de la frontière. Ces</w:t>
      </w:r>
      <w:r>
        <w:t xml:space="preserve"> </w:t>
      </w:r>
      <w:r>
        <w:t xml:space="preserve">circonstances rendent le paysan-guerrier bienvenu en tant qu’immigrant</w:t>
      </w:r>
      <w:r>
        <w:t xml:space="preserve"> </w:t>
      </w:r>
      <w:r>
        <w:t xml:space="preserve">permanent plutôt qu’en tant qu’aristocrate-guerrier (ce dernier est</w:t>
      </w:r>
      <w:r>
        <w:t xml:space="preserve"> </w:t>
      </w:r>
      <w:r>
        <w:t xml:space="preserve">encouragé à rester dans l’armée). Le paysan-guerrier a, cependant,</w:t>
      </w:r>
      <w:r>
        <w:t xml:space="preserve"> </w:t>
      </w:r>
      <w:r>
        <w:t xml:space="preserve">l’expérience et la personnalité qui permettent au village d’être un</w:t>
      </w:r>
      <w:r>
        <w:t xml:space="preserve"> </w:t>
      </w:r>
      <w:r>
        <w:t xml:space="preserve">village parfait.</w:t>
      </w:r>
    </w:p>
    <w:p>
      <w:pPr>
        <w:pStyle w:val="Corpsdetexte"/>
      </w:pPr>
      <w:r>
        <w:t xml:space="preserve">Le paysan a l’expérience militaire nécessaire et une plus grande</w:t>
      </w:r>
      <w:r>
        <w:t xml:space="preserve"> </w:t>
      </w:r>
      <w:r>
        <w:t xml:space="preserve">capacité à suivre les ordres. Sept aristocrates de Rhûn, envoyés en</w:t>
      </w:r>
      <w:r>
        <w:t xml:space="preserve"> </w:t>
      </w:r>
      <w:r>
        <w:t xml:space="preserve">patrouille, ont de fortes chances de se tuer mutuellement à la première</w:t>
      </w:r>
      <w:r>
        <w:t xml:space="preserve"> </w:t>
      </w:r>
      <w:r>
        <w:t xml:space="preserve">dispute. Le paysan, bien qu’il ne soit peut-être pas aussi bon qu’un</w:t>
      </w:r>
      <w:r>
        <w:t xml:space="preserve"> </w:t>
      </w:r>
      <w:r>
        <w:t xml:space="preserve">guerrier aristocrate, peut aussi bien gagner sa vie en dehors d’un rude</w:t>
      </w:r>
      <w:r>
        <w:t xml:space="preserve"> </w:t>
      </w:r>
      <w:r>
        <w:t xml:space="preserve">environnement.</w:t>
      </w:r>
    </w:p>
    <w:bookmarkStart w:id="20" w:name="point-de-vue"/>
    <w:p>
      <w:pPr>
        <w:pStyle w:val="Titre2"/>
      </w:pPr>
      <w:r>
        <w:t xml:space="preserve">5.1 Point de vue</w:t>
      </w:r>
    </w:p>
    <w:p>
      <w:pPr>
        <w:pStyle w:val="FirstParagraph"/>
      </w:pPr>
      <w:r>
        <w:t xml:space="preserve">Le rude climat d’Angmar n’encourage pas un tempérament amical et</w:t>
      </w:r>
      <w:r>
        <w:t xml:space="preserve"> </w:t>
      </w:r>
      <w:r>
        <w:t xml:space="preserve">généreux. La saison des récoltes est courte et l’hiver est long. Les</w:t>
      </w:r>
      <w:r>
        <w:t xml:space="preserve"> </w:t>
      </w:r>
      <w:r>
        <w:t xml:space="preserve">villageois sont isolés les uns des autres durant les longs hivers. La</w:t>
      </w:r>
      <w:r>
        <w:t xml:space="preserve"> </w:t>
      </w:r>
      <w:r>
        <w:t xml:space="preserve">plupart ne s’éloignent pas plus loin que les villages voisins, même</w:t>
      </w:r>
      <w:r>
        <w:t xml:space="preserve"> </w:t>
      </w:r>
      <w:r>
        <w:t xml:space="preserve">pendant les mois d’été. Ce style de vie limité rend les villageois</w:t>
      </w:r>
      <w:r>
        <w:t xml:space="preserve"> </w:t>
      </w:r>
      <w:r>
        <w:t xml:space="preserve">insulaires suspicieux vis-à-vis des étrangers. La guerre contre les</w:t>
      </w:r>
      <w:r>
        <w:t xml:space="preserve"> </w:t>
      </w:r>
      <w:r>
        <w:t xml:space="preserve">Dúnedain a renforcé cette attitude.</w:t>
      </w:r>
    </w:p>
    <w:p>
      <w:pPr>
        <w:pStyle w:val="Corpsdetexte"/>
      </w:pPr>
      <w:r>
        <w:t xml:space="preserve">Angmar est devenu un asile pour ces peuples et, pour des raisons qui</w:t>
      </w:r>
      <w:r>
        <w:t xml:space="preserve"> </w:t>
      </w:r>
      <w:r>
        <w:t xml:space="preserve">leur sont inconnues, les Dúnedain et les Elfes semblent déterminés à les</w:t>
      </w:r>
      <w:r>
        <w:t xml:space="preserve"> </w:t>
      </w:r>
      <w:r>
        <w:t xml:space="preserve">détruire. Toute chose étrange ou extérieure à Angmar représente</w:t>
      </w:r>
      <w:r>
        <w:t xml:space="preserve"> </w:t>
      </w:r>
      <w:r>
        <w:t xml:space="preserve">l’inconnu et, par suite, pourrait être une menace à leur sécurité. Bien</w:t>
      </w:r>
      <w:r>
        <w:t xml:space="preserve"> </w:t>
      </w:r>
      <w:r>
        <w:t xml:space="preserve">qu’à l’origine ils proviennent de cultures différentes, la vie du</w:t>
      </w:r>
      <w:r>
        <w:t xml:space="preserve"> </w:t>
      </w:r>
      <w:r>
        <w:t xml:space="preserve">village a rétréci leur point de vue.</w:t>
      </w:r>
    </w:p>
    <w:p>
      <w:pPr>
        <w:pStyle w:val="Corpsdetexte"/>
      </w:pPr>
      <w:r>
        <w:t xml:space="preserve">Comme on a pu le voir ci-dessus, la plupart des habitants d’Angmar ne</w:t>
      </w:r>
      <w:r>
        <w:t xml:space="preserve"> </w:t>
      </w:r>
      <w:r>
        <w:t xml:space="preserve">sont pas nécessairement maléfiques. Beaucoup de ceux qui font des choses</w:t>
      </w:r>
      <w:r>
        <w:t xml:space="preserve"> </w:t>
      </w:r>
      <w:r>
        <w:t xml:space="preserve">maléfiques ne sont pas sciemment pervers comme leurs supérieurs, mais</w:t>
      </w:r>
      <w:r>
        <w:t xml:space="preserve"> </w:t>
      </w:r>
      <w:r>
        <w:t xml:space="preserve">ils sont ignorants, pleins de préjugés et irréfléchis. Leur cruauté</w:t>
      </w:r>
      <w:r>
        <w:t xml:space="preserve"> </w:t>
      </w:r>
      <w:r>
        <w:t xml:space="preserve">envers les Dúnedain provient de la crainte et de l’ignorance. D’autres</w:t>
      </w:r>
      <w:r>
        <w:t xml:space="preserve"> </w:t>
      </w:r>
      <w:r>
        <w:t xml:space="preserve">sont maléfiques, ayant développé un goût pour le massacre et les voies</w:t>
      </w:r>
      <w:r>
        <w:t xml:space="preserve"> </w:t>
      </w:r>
      <w:r>
        <w:t xml:space="preserve">de fait quand ils étaient dans l’armée. Cependant, ces mêmes hommes qui</w:t>
      </w:r>
      <w:r>
        <w:t xml:space="preserve"> </w:t>
      </w:r>
      <w:r>
        <w:t xml:space="preserve">sont de cruels soldats sont souvent bons pour leur propre famille. La</w:t>
      </w:r>
      <w:r>
        <w:t xml:space="preserve"> </w:t>
      </w:r>
      <w:r>
        <w:t xml:space="preserve">propagande d’Angmar est efficace et beaucoup de ses habitants pensent</w:t>
      </w:r>
      <w:r>
        <w:t xml:space="preserve"> </w:t>
      </w:r>
      <w:r>
        <w:t xml:space="preserve">que les Dúnedain sont des guerriers brutaux.</w:t>
      </w:r>
    </w:p>
    <w:bookmarkEnd w:id="20"/>
    <w:bookmarkStart w:id="21" w:name="vie-du-village"/>
    <w:p>
      <w:pPr>
        <w:pStyle w:val="Titre2"/>
      </w:pPr>
      <w:r>
        <w:t xml:space="preserve">5.2 Vie du village</w:t>
      </w:r>
    </w:p>
    <w:p>
      <w:pPr>
        <w:pStyle w:val="FirstParagraph"/>
      </w:pPr>
      <w:r>
        <w:t xml:space="preserve">La vie dans ces villages n’est pas différente de celle des autres</w:t>
      </w:r>
      <w:r>
        <w:t xml:space="preserve"> </w:t>
      </w:r>
      <w:r>
        <w:t xml:space="preserve">colonies rurales. La plupart des hommes se sont établis et mariés à des</w:t>
      </w:r>
      <w:r>
        <w:t xml:space="preserve"> </w:t>
      </w:r>
      <w:r>
        <w:t xml:space="preserve">femmes venues de leur patrie. Angmar fournit toutes les marchandises</w:t>
      </w:r>
      <w:r>
        <w:t xml:space="preserve"> </w:t>
      </w:r>
      <w:r>
        <w:t xml:space="preserve">dont ils ont besoin et qu’ils sont incapables d’avoir, ou de la</w:t>
      </w:r>
      <w:r>
        <w:t xml:space="preserve"> </w:t>
      </w:r>
      <w:r>
        <w:t xml:space="preserve">nourriture si c’est en petite quantité. Les villages sont faiblement</w:t>
      </w:r>
      <w:r>
        <w:t xml:space="preserve"> </w:t>
      </w:r>
      <w:r>
        <w:t xml:space="preserve">indépendants. Si un homme n’est pas fermier, il fabrique des chaussures</w:t>
      </w:r>
      <w:r>
        <w:t xml:space="preserve"> </w:t>
      </w:r>
      <w:r>
        <w:t xml:space="preserve">ou, plus rarement, dirige une auberge ou est peut-être un forgeron. Un</w:t>
      </w:r>
      <w:r>
        <w:t xml:space="preserve"> </w:t>
      </w:r>
      <w:r>
        <w:t xml:space="preserve">conseil tournant gouverne les affaires de chaque village et assigne les</w:t>
      </w:r>
      <w:r>
        <w:t xml:space="preserve"> </w:t>
      </w:r>
      <w:r>
        <w:t xml:space="preserve">patrouilles et les autres responsabilités militaires. Chaque village est</w:t>
      </w:r>
      <w:r>
        <w:t xml:space="preserve"> </w:t>
      </w:r>
      <w:r>
        <w:t xml:space="preserve">responsable devant l’un des trois principaux châteaux frontaliers. La</w:t>
      </w:r>
      <w:r>
        <w:t xml:space="preserve"> </w:t>
      </w:r>
      <w:r>
        <w:t xml:space="preserve">population de ces villages reste assez stable. Le taux de naissance est</w:t>
      </w:r>
      <w:r>
        <w:t xml:space="preserve"> </w:t>
      </w:r>
      <w:r>
        <w:t xml:space="preserve">assez faible et tous les jeunes hommes sont appelés sous les drapeaux</w:t>
      </w:r>
      <w:r>
        <w:t xml:space="preserve"> </w:t>
      </w:r>
      <w:r>
        <w:t xml:space="preserve">dans l’armée. Les nouveaux immigrants compensent environ ceux morts de</w:t>
      </w:r>
      <w:r>
        <w:t xml:space="preserve"> </w:t>
      </w:r>
      <w:r>
        <w:t xml:space="preserve">maladie ou de vieillesse, et les naissances remplacent environ les</w:t>
      </w:r>
      <w:r>
        <w:t xml:space="preserve"> </w:t>
      </w:r>
      <w:r>
        <w:t xml:space="preserve">hommes tués à la guerre.</w:t>
      </w:r>
    </w:p>
    <w:p>
      <w:pPr>
        <w:pStyle w:val="Corpsdetexte"/>
      </w:pPr>
      <w:r>
        <w:t xml:space="preserve">Chaque famille vit dans sa propre maison. Les ainés des enfants,</w:t>
      </w:r>
      <w:r>
        <w:t xml:space="preserve"> </w:t>
      </w:r>
      <w:r>
        <w:t xml:space="preserve">mâles ou femelles, héritent de la maison de leurs parents, et les plus</w:t>
      </w:r>
      <w:r>
        <w:t xml:space="preserve"> </w:t>
      </w:r>
      <w:r>
        <w:t xml:space="preserve">jeunes ou les nouveaux immigrants bâtissent la leur. De plus, chaque</w:t>
      </w:r>
      <w:r>
        <w:t xml:space="preserve"> </w:t>
      </w:r>
      <w:r>
        <w:t xml:space="preserve">famille a au moins un peu de terrain et les fermiers, bien sûr, en ont</w:t>
      </w:r>
      <w:r>
        <w:t xml:space="preserve"> </w:t>
      </w:r>
      <w:r>
        <w:t xml:space="preserve">plus. La plupart des familles ont un cochon, et peut-être une vache ou</w:t>
      </w:r>
      <w:r>
        <w:t xml:space="preserve"> </w:t>
      </w:r>
      <w:r>
        <w:t xml:space="preserve">une chèvre. Pendant que les femmes s’occupent de leur intérieur, les</w:t>
      </w:r>
      <w:r>
        <w:t xml:space="preserve"> </w:t>
      </w:r>
      <w:r>
        <w:t xml:space="preserve">hommes vaquent à leur travail quotidien. Quelques-unes des plus riches</w:t>
      </w:r>
      <w:r>
        <w:t xml:space="preserve"> </w:t>
      </w:r>
      <w:r>
        <w:t xml:space="preserve">familles ont quelques esclaves pour les aider dans leur travail ; leur</w:t>
      </w:r>
      <w:r>
        <w:t xml:space="preserve"> </w:t>
      </w:r>
      <w:r>
        <w:t xml:space="preserve">condition varie dramatiquement.</w:t>
      </w:r>
    </w:p>
    <w:p>
      <w:pPr>
        <w:pStyle w:val="Corpsdetexte"/>
      </w:pPr>
      <w:r>
        <w:t xml:space="preserve">La nourriture, due aux récoltes, est la plus importante occupation</w:t>
      </w:r>
      <w:r>
        <w:t xml:space="preserve"> </w:t>
      </w:r>
      <w:r>
        <w:t xml:space="preserve">des villageois. Les récoltes sont suffisantes pour qu’ils puissent se</w:t>
      </w:r>
      <w:r>
        <w:t xml:space="preserve"> </w:t>
      </w:r>
      <w:r>
        <w:t xml:space="preserve">nourrir et pour en faire le commerce, mais elles ne sont pas suffisantes</w:t>
      </w:r>
      <w:r>
        <w:t xml:space="preserve"> </w:t>
      </w:r>
      <w:r>
        <w:t xml:space="preserve">pour nourrir les armées d’Angmar. Les fermiers se concentrent sur la</w:t>
      </w:r>
      <w:r>
        <w:t xml:space="preserve"> </w:t>
      </w:r>
      <w:r>
        <w:t xml:space="preserve">culture plutôt que sur l’élevage d’animaux. Il serait impossible de</w:t>
      </w:r>
      <w:r>
        <w:t xml:space="preserve"> </w:t>
      </w:r>
      <w:r>
        <w:t xml:space="preserve">cultiver assez de foin pour nourrir de grands troupeaux d’animaux durant</w:t>
      </w:r>
      <w:r>
        <w:t xml:space="preserve"> </w:t>
      </w:r>
      <w:r>
        <w:t xml:space="preserve">les longs hivers.</w:t>
      </w:r>
    </w:p>
    <w:p>
      <w:pPr>
        <w:pStyle w:val="Corpsdetexte"/>
      </w:pPr>
      <w:r>
        <w:t xml:space="preserve">Les champs sont petits et séparés par des murets en pierre qui</w:t>
      </w:r>
      <w:r>
        <w:t xml:space="preserve"> </w:t>
      </w:r>
      <w:r>
        <w:t xml:space="preserve">abritent les récoltes des vents forts. Les différentes cultures sont le</w:t>
      </w:r>
      <w:r>
        <w:t xml:space="preserve"> </w:t>
      </w:r>
      <w:r>
        <w:t xml:space="preserve">seigle, l’orge, l’avoine, les pommes de terre, les choux, les navets et</w:t>
      </w:r>
      <w:r>
        <w:t xml:space="preserve"> </w:t>
      </w:r>
      <w:r>
        <w:t xml:space="preserve">les betteraves. Cette nourriture est complétée par des pois et des</w:t>
      </w:r>
      <w:r>
        <w:t xml:space="preserve"> </w:t>
      </w:r>
      <w:r>
        <w:t xml:space="preserve">haricots du jardin et, parfois, par des œufs. Les gens mangent peu de</w:t>
      </w:r>
      <w:r>
        <w:t xml:space="preserve"> </w:t>
      </w:r>
      <w:r>
        <w:t xml:space="preserve">viande ; une famille mange un cochon par an. Un fermier débrouillard</w:t>
      </w:r>
      <w:r>
        <w:t xml:space="preserve"> </w:t>
      </w:r>
      <w:r>
        <w:t xml:space="preserve">entretient ses pommiers, car leur récolte est un supplément précieux à</w:t>
      </w:r>
      <w:r>
        <w:t xml:space="preserve"> </w:t>
      </w:r>
      <w:r>
        <w:t xml:space="preserve">son alimentation.</w:t>
      </w:r>
    </w:p>
    <w:p>
      <w:pPr>
        <w:pStyle w:val="Corpsdetexte"/>
      </w:pPr>
      <w:r>
        <w:t xml:space="preserve">Le soir, les hommes, et parfois les femmes, vont à la taverne pour y</w:t>
      </w:r>
      <w:r>
        <w:t xml:space="preserve"> </w:t>
      </w:r>
      <w:r>
        <w:t xml:space="preserve">boire et se détendre. La bière et les boissons alcooliques viennent de</w:t>
      </w:r>
      <w:r>
        <w:t xml:space="preserve"> </w:t>
      </w:r>
      <w:r>
        <w:t xml:space="preserve">Rhudaur et le commerce est actif. Il existe aussi quelques boissons</w:t>
      </w:r>
      <w:r>
        <w:t xml:space="preserve"> </w:t>
      </w:r>
      <w:r>
        <w:t xml:space="preserve">alcooliques locales, mais elles sont peu courantes.</w:t>
      </w:r>
    </w:p>
    <w:bookmarkEnd w:id="21"/>
    <w:bookmarkStart w:id="22" w:name="économie"/>
    <w:p>
      <w:pPr>
        <w:pStyle w:val="Titre2"/>
      </w:pPr>
      <w:r>
        <w:t xml:space="preserve">5.3 Économie</w:t>
      </w:r>
    </w:p>
    <w:p>
      <w:pPr>
        <w:pStyle w:val="FirstParagraph"/>
      </w:pPr>
      <w:r>
        <w:t xml:space="preserve">L’économie de ces villages est basée sur une combinaison d’argent</w:t>
      </w:r>
      <w:r>
        <w:t xml:space="preserve"> </w:t>
      </w:r>
      <w:r>
        <w:t xml:space="preserve">comptant et de troc. La population utilise peu d’argent comptant entre</w:t>
      </w:r>
      <w:r>
        <w:t xml:space="preserve"> </w:t>
      </w:r>
      <w:r>
        <w:t xml:space="preserve">elle ; les gens préfèrent troquer ce dont ils ont besoin. En réalité, il</w:t>
      </w:r>
      <w:r>
        <w:t xml:space="preserve"> </w:t>
      </w:r>
      <w:r>
        <w:t xml:space="preserve">y a peu de dépenses personnelles. Les convois de marchandises en</w:t>
      </w:r>
      <w:r>
        <w:t xml:space="preserve"> </w:t>
      </w:r>
      <w:r>
        <w:t xml:space="preserve">provenance du Sud apportent des produits pour l’armée et aucun n’est de</w:t>
      </w:r>
      <w:r>
        <w:t xml:space="preserve"> </w:t>
      </w:r>
      <w:r>
        <w:t xml:space="preserve">luxe. Quelques fermiers se font de l’argent en plus en vendant leurs</w:t>
      </w:r>
      <w:r>
        <w:t xml:space="preserve"> </w:t>
      </w:r>
      <w:r>
        <w:t xml:space="preserve">vivres frais aux intendants des châteaux frontaliers ou bien aux</w:t>
      </w:r>
      <w:r>
        <w:t xml:space="preserve"> </w:t>
      </w:r>
      <w:r>
        <w:t xml:space="preserve">aubergistes locaux. Si les villages ont besoin d’approvisionnement qui</w:t>
      </w:r>
      <w:r>
        <w:t xml:space="preserve"> </w:t>
      </w:r>
      <w:r>
        <w:t xml:space="preserve">doit être importé, cela est géré par le conseil du village. Chaque</w:t>
      </w:r>
      <w:r>
        <w:t xml:space="preserve"> </w:t>
      </w:r>
      <w:r>
        <w:t xml:space="preserve">famille établit la liste de ce dont elle a besoin et verse le montant</w:t>
      </w:r>
      <w:r>
        <w:t xml:space="preserve"> </w:t>
      </w:r>
      <w:r>
        <w:t xml:space="preserve">approprié du paiement. Le chef du village fait, ensuite, les</w:t>
      </w:r>
      <w:r>
        <w:t xml:space="preserve"> </w:t>
      </w:r>
      <w:r>
        <w:t xml:space="preserve">arrangements nécessaires avec l’intendant du château frontalier le plus</w:t>
      </w:r>
      <w:r>
        <w:t xml:space="preserve"> </w:t>
      </w:r>
      <w:r>
        <w:t xml:space="preserve">proche. Si le trajet est long, il voyage souvent avec l’un des convois</w:t>
      </w:r>
      <w:r>
        <w:t xml:space="preserve"> </w:t>
      </w:r>
      <w:r>
        <w:t xml:space="preserve">de marchandises.</w:t>
      </w:r>
    </w:p>
    <w:bookmarkEnd w:id="22"/>
    <w:bookmarkStart w:id="23" w:name="gouvernement"/>
    <w:p>
      <w:pPr>
        <w:pStyle w:val="Titre2"/>
      </w:pPr>
      <w:r>
        <w:t xml:space="preserve">5.4 Gouvernement</w:t>
      </w:r>
    </w:p>
    <w:p>
      <w:pPr>
        <w:pStyle w:val="FirstParagraph"/>
      </w:pPr>
      <w:r>
        <w:t xml:space="preserve">Chaque village est un fief de l’un des trois châteaux frontaliers.</w:t>
      </w:r>
      <w:r>
        <w:t xml:space="preserve"> </w:t>
      </w:r>
      <w:r>
        <w:t xml:space="preserve">Ceux-ci collectent les taxes annuelles, enrôlent les recrues et veillent</w:t>
      </w:r>
      <w:r>
        <w:t xml:space="preserve"> </w:t>
      </w:r>
      <w:r>
        <w:t xml:space="preserve">à ce que les villages assument leurs responsabilités. Dans de rares cas,</w:t>
      </w:r>
      <w:r>
        <w:t xml:space="preserve"> </w:t>
      </w:r>
      <w:r>
        <w:t xml:space="preserve">l’ashâktur ou le général du château tranche lors de contestations. Le</w:t>
      </w:r>
      <w:r>
        <w:t xml:space="preserve"> </w:t>
      </w:r>
      <w:r>
        <w:t xml:space="preserve">chef de chaque village est élu par les hommes du village et, ensuite, il</w:t>
      </w:r>
      <w:r>
        <w:t xml:space="preserve"> </w:t>
      </w:r>
      <w:r>
        <w:t xml:space="preserve">est proposé au seigneur du château pour savoir s’il est accepté. Le</w:t>
      </w:r>
      <w:r>
        <w:t xml:space="preserve"> </w:t>
      </w:r>
      <w:r>
        <w:t xml:space="preserve">château est également responsable de la répartition des marchandises</w:t>
      </w:r>
      <w:r>
        <w:t xml:space="preserve"> </w:t>
      </w:r>
      <w:r>
        <w:t xml:space="preserve">dans les villages, la plupart étant troquées ou payées en espèces. Les</w:t>
      </w:r>
      <w:r>
        <w:t xml:space="preserve"> </w:t>
      </w:r>
      <w:r>
        <w:t xml:space="preserve">vivres frais sont les premiers à faire l’objet du troc.</w:t>
      </w:r>
    </w:p>
    <w:p>
      <w:pPr>
        <w:pStyle w:val="Corpsdetexte"/>
      </w:pPr>
      <w:r>
        <w:t xml:space="preserve">Comme la population des villages est assez faible, le corps</w:t>
      </w:r>
      <w:r>
        <w:t xml:space="preserve"> </w:t>
      </w:r>
      <w:r>
        <w:t xml:space="preserve">gouvernant comprend tous les hommes valides. Le chef est l’autorité dans</w:t>
      </w:r>
      <w:r>
        <w:t xml:space="preserve"> </w:t>
      </w:r>
      <w:r>
        <w:t xml:space="preserve">toutes les contestations, mais les gens peuvent faire appel au général</w:t>
      </w:r>
      <w:r>
        <w:t xml:space="preserve"> </w:t>
      </w:r>
      <w:r>
        <w:t xml:space="preserve">ou à l’ashâktur de leur château frontalier afin de destituer leur chef</w:t>
      </w:r>
      <w:r>
        <w:t xml:space="preserve"> </w:t>
      </w:r>
      <w:r>
        <w:t xml:space="preserve">s’ils pensent que ce dernier abuse de son autorité.</w:t>
      </w:r>
    </w:p>
    <w:bookmarkEnd w:id="23"/>
    <w:bookmarkStart w:id="24" w:name="service-militaire"/>
    <w:p>
      <w:pPr>
        <w:pStyle w:val="Titre2"/>
      </w:pPr>
      <w:r>
        <w:t xml:space="preserve">5.5 Service militaire</w:t>
      </w:r>
    </w:p>
    <w:p>
      <w:pPr>
        <w:pStyle w:val="FirstParagraph"/>
      </w:pPr>
      <w:r>
        <w:t xml:space="preserve">Tout homme valide d’Angmar est recruté dans l’armée à l’âge de 17</w:t>
      </w:r>
      <w:r>
        <w:t xml:space="preserve"> </w:t>
      </w:r>
      <w:r>
        <w:t xml:space="preserve">ans. La durée du service est de huit ans. La population de la région est</w:t>
      </w:r>
      <w:r>
        <w:t xml:space="preserve"> </w:t>
      </w:r>
      <w:r>
        <w:t xml:space="preserve">trop peu importante cependant pour que ces soldats forment une partie</w:t>
      </w:r>
      <w:r>
        <w:t xml:space="preserve"> </w:t>
      </w:r>
      <w:r>
        <w:t xml:space="preserve">conséquente de l’armée, et le gros de la troupe vient de Rhudaur et de</w:t>
      </w:r>
      <w:r>
        <w:t xml:space="preserve"> </w:t>
      </w:r>
      <w:r>
        <w:t xml:space="preserve">Rhûn.</w:t>
      </w:r>
    </w:p>
    <w:bookmarkEnd w:id="24"/>
    <w:bookmarkStart w:id="25" w:name="système-monétaire"/>
    <w:p>
      <w:pPr>
        <w:pStyle w:val="Titre2"/>
      </w:pPr>
      <w:r>
        <w:t xml:space="preserve">5.6 Système monétaire</w:t>
      </w:r>
    </w:p>
    <w:p>
      <w:pPr>
        <w:pStyle w:val="FirstParagraph"/>
      </w:pPr>
      <w:r>
        <w:t xml:space="preserve">Angmar n’utilise pas une unité monétaire formelle. Les armées</w:t>
      </w:r>
      <w:r>
        <w:t xml:space="preserve"> </w:t>
      </w:r>
      <w:r>
        <w:t xml:space="preserve">utilisent la monnaie de leurs alliés et de leurs ennemis. Une</w:t>
      </w:r>
      <w:r>
        <w:t xml:space="preserve"> </w:t>
      </w:r>
      <w:r>
        <w:t xml:space="preserve">équivalence a été établie entre les différentes monnaies, ainsi la</w:t>
      </w:r>
      <w:r>
        <w:t xml:space="preserve"> </w:t>
      </w:r>
      <w:r>
        <w:t xml:space="preserve">population connaît la valeur de chaque pièce des différents pays. La</w:t>
      </w:r>
      <w:r>
        <w:t xml:space="preserve"> </w:t>
      </w:r>
      <w:r>
        <w:t xml:space="preserve">monnaie est utilisée principalement pour payer les soldats et acheter</w:t>
      </w:r>
      <w:r>
        <w:t xml:space="preserve"> </w:t>
      </w:r>
      <w:r>
        <w:t xml:space="preserve">des marchandises à l’étranger.</w:t>
      </w:r>
    </w:p>
    <w:bookmarkEnd w:id="25"/>
    <w:bookmarkStart w:id="26" w:name="langages"/>
    <w:p>
      <w:pPr>
        <w:pStyle w:val="Titre2"/>
      </w:pPr>
      <w:r>
        <w:t xml:space="preserve">5.7 Langages</w:t>
      </w:r>
    </w:p>
    <w:p>
      <w:pPr>
        <w:pStyle w:val="FirstParagraph"/>
      </w:pPr>
      <w:r>
        <w:t xml:space="preserve">La population d’Angmar parle un dialecte particulier. Ce langage est</w:t>
      </w:r>
      <w:r>
        <w:t xml:space="preserve"> </w:t>
      </w:r>
      <w:r>
        <w:t xml:space="preserve">un mélange d’Adûnaic, de Westron et de la langue des Hommes des Collines</w:t>
      </w:r>
      <w:r>
        <w:t xml:space="preserve"> </w:t>
      </w:r>
      <w:r>
        <w:t xml:space="preserve">de Rhudaur. On y trouve des mots de Rhûn et Estaravë, ainsi que certains</w:t>
      </w:r>
      <w:r>
        <w:t xml:space="preserve"> </w:t>
      </w:r>
      <w:r>
        <w:t xml:space="preserve">éléments de Noir-Parler.</w:t>
      </w:r>
    </w:p>
    <w:bookmarkEnd w:id="26"/>
    <w:bookmarkStart w:id="29" w:name="population-assujettie-dangmar"/>
    <w:p>
      <w:pPr>
        <w:pStyle w:val="Titre2"/>
      </w:pPr>
      <w:r>
        <w:t xml:space="preserve">5.8 Population assujettie</w:t>
      </w:r>
      <w:r>
        <w:t xml:space="preserve"> </w:t>
      </w:r>
      <w:r>
        <w:t xml:space="preserve">d’Angmar</w:t>
      </w:r>
    </w:p>
    <w:bookmarkStart w:id="27" w:name="esclaves"/>
    <w:p>
      <w:pPr>
        <w:pStyle w:val="Titre3"/>
      </w:pPr>
      <w:r>
        <w:t xml:space="preserve">Esclaves</w:t>
      </w:r>
    </w:p>
    <w:p>
      <w:pPr>
        <w:pStyle w:val="FirstParagraph"/>
      </w:pPr>
      <w:r>
        <w:t xml:space="preserve">Les esclaves du Roi-Sorcier viennent de beaucoup d’endroits</w:t>
      </w:r>
      <w:r>
        <w:t xml:space="preserve"> </w:t>
      </w:r>
      <w:r>
        <w:t xml:space="preserve">différents. Certains ont été capturés lors de raids en Arthedain ou dans</w:t>
      </w:r>
      <w:r>
        <w:t xml:space="preserve"> </w:t>
      </w:r>
      <w:r>
        <w:t xml:space="preserve">la partie sud d’Eriador. D’autres ont été capturés lors de guerres</w:t>
      </w:r>
      <w:r>
        <w:t xml:space="preserve"> </w:t>
      </w:r>
      <w:r>
        <w:t xml:space="preserve">faites par les alliés du Roi-Sorcier à l’est des montagnes. Les hommes</w:t>
      </w:r>
      <w:r>
        <w:t xml:space="preserve"> </w:t>
      </w:r>
      <w:r>
        <w:t xml:space="preserve">de Rhûn font souvent la guerre à leurs voisins de l’est et, par</w:t>
      </w:r>
      <w:r>
        <w:t xml:space="preserve"> </w:t>
      </w:r>
      <w:r>
        <w:t xml:space="preserve">conséquent, ont un approvisionnement continu en esclaves. Le Roi-Sorcier</w:t>
      </w:r>
      <w:r>
        <w:t xml:space="preserve"> </w:t>
      </w:r>
      <w:r>
        <w:t xml:space="preserve">demande annuellement un tribut en esclaves aux peuples de Rhudaur et de</w:t>
      </w:r>
      <w:r>
        <w:t xml:space="preserve"> </w:t>
      </w:r>
      <w:r>
        <w:t xml:space="preserve">Rhûn, ainsi qu’aux Estaravë. Comme toutes ces races pratiquent</w:t>
      </w:r>
      <w:r>
        <w:t xml:space="preserve"> </w:t>
      </w:r>
      <w:r>
        <w:t xml:space="preserve">l’esclavage, ce tribut ne leur est pas trop onéreux. Parfois des</w:t>
      </w:r>
      <w:r>
        <w:t xml:space="preserve"> </w:t>
      </w:r>
      <w:r>
        <w:t xml:space="preserve">prisonniers Dúnedain seront envoyés à l’Est comme esclaves, car il</w:t>
      </w:r>
      <w:r>
        <w:t xml:space="preserve"> </w:t>
      </w:r>
      <w:r>
        <w:t xml:space="preserve">serait trop risqué de les garder trop près de leur patrie.</w:t>
      </w:r>
    </w:p>
    <w:p>
      <w:pPr>
        <w:pStyle w:val="Corpsdetexte"/>
      </w:pPr>
      <w:r>
        <w:t xml:space="preserve">Les esclaves sont pauvres, malheureux et suspects. Beaucoup ont été</w:t>
      </w:r>
      <w:r>
        <w:t xml:space="preserve"> </w:t>
      </w:r>
      <w:r>
        <w:t xml:space="preserve">si opprimés qu’ils ne sauraient quoi faire si la liberté leur était</w:t>
      </w:r>
      <w:r>
        <w:t xml:space="preserve"> </w:t>
      </w:r>
      <w:r>
        <w:t xml:space="preserve">accordée. Certains feraient bon accueil aux Dúnedain qui les</w:t>
      </w:r>
      <w:r>
        <w:t xml:space="preserve"> </w:t>
      </w:r>
      <w:r>
        <w:t xml:space="preserve">libéreraient, mais d’autres les considéreraient seulement comme de</w:t>
      </w:r>
      <w:r>
        <w:t xml:space="preserve"> </w:t>
      </w:r>
      <w:r>
        <w:t xml:space="preserve">nouveaux maitres. Certains esclaves des villages d’Angmar ont de la</w:t>
      </w:r>
      <w:r>
        <w:t xml:space="preserve"> </w:t>
      </w:r>
      <w:r>
        <w:t xml:space="preserve">valeur et sont bien traités. La plupart ont si peur du Roi-Sorcier</w:t>
      </w:r>
      <w:r>
        <w:t xml:space="preserve"> </w:t>
      </w:r>
      <w:r>
        <w:t xml:space="preserve">qu’ils n’oseraient pas lui résister.</w:t>
      </w:r>
    </w:p>
    <w:bookmarkEnd w:id="27"/>
    <w:bookmarkStart w:id="28" w:name="nomades"/>
    <w:p>
      <w:pPr>
        <w:pStyle w:val="Titre3"/>
      </w:pPr>
      <w:r>
        <w:t xml:space="preserve">Nomades</w:t>
      </w:r>
    </w:p>
    <w:p>
      <w:pPr>
        <w:pStyle w:val="FirstParagraph"/>
      </w:pPr>
      <w:r>
        <w:t xml:space="preserve">Ces peuples n’habitent pas Angmar, mais sont des itinérants qui</w:t>
      </w:r>
      <w:r>
        <w:t xml:space="preserve"> </w:t>
      </w:r>
      <w:r>
        <w:t xml:space="preserve">vivent sur les Territoires incultes du Nord (voir carte III à 3). Les</w:t>
      </w:r>
      <w:r>
        <w:t xml:space="preserve"> </w:t>
      </w:r>
      <w:r>
        <w:t xml:space="preserve">nomades suivent les migrations des rennes. Ils ne portent aucun amour au</w:t>
      </w:r>
      <w:r>
        <w:t xml:space="preserve"> </w:t>
      </w:r>
      <w:r>
        <w:t xml:space="preserve">Roi-Sorcier et sont, seulement, faiblement sous sa domination. Les</w:t>
      </w:r>
      <w:r>
        <w:t xml:space="preserve"> </w:t>
      </w:r>
      <w:r>
        <w:t xml:space="preserve">soldats d’Angmar, de temps en temps, font des raids dans leurs</w:t>
      </w:r>
      <w:r>
        <w:t xml:space="preserve"> </w:t>
      </w:r>
      <w:r>
        <w:t xml:space="preserve">campements et le Roi-Sorcier leur prend un tribut annuel en rennes.</w:t>
      </w:r>
    </w:p>
    <w:p>
      <w:pPr>
        <w:pStyle w:val="Corpsdetexte"/>
      </w:pPr>
      <w:r>
        <w:t xml:space="preserve">Les nomades sont très prudents en ce qui concerne leur résistance</w:t>
      </w:r>
      <w:r>
        <w:t xml:space="preserve"> </w:t>
      </w:r>
      <w:r>
        <w:t xml:space="preserve">ouverte envers le pouvoir du Roi-Sorcier. Bien qu’ouvertement soumis,</w:t>
      </w:r>
      <w:r>
        <w:t xml:space="preserve"> </w:t>
      </w:r>
      <w:r>
        <w:t xml:space="preserve">beaucoup de ces groupa sont connus comme des alliés de valeur des</w:t>
      </w:r>
      <w:r>
        <w:t xml:space="preserve"> </w:t>
      </w:r>
      <w:r>
        <w:t xml:space="preserve">rangers d’Arthedain. Certains nomades fournissent secrètement des</w:t>
      </w:r>
      <w:r>
        <w:t xml:space="preserve"> </w:t>
      </w:r>
      <w:r>
        <w:t xml:space="preserve">marchandises et autres nécessités dont ont besoin les Dúnedain.</w:t>
      </w:r>
    </w:p>
    <w:bookmarkEnd w:id="28"/>
    <w:bookmarkEnd w:id="29"/>
    <w:bookmarkEnd w:id="30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 · Population &amp; Cultures</dc:title>
  <dc:creator/>
  <dc:language/>
  <cp:keywords/>
  <dcterms:created xsi:type="dcterms:W3CDTF">2023-11-24T06:06:18Z</dcterms:created>
  <dcterms:modified xsi:type="dcterms:W3CDTF">2023-11-24T06:06:18Z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